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F2" w:rsidRPr="00234882" w:rsidRDefault="00F046F2" w:rsidP="00F046F2">
      <w:pPr>
        <w:pStyle w:val="Rodap"/>
        <w:ind w:right="-441"/>
        <w:rPr>
          <w:rFonts w:ascii="Arial Rounded MT Bold" w:hAnsi="Arial Rounded MT Bold"/>
          <w:color w:val="000080"/>
        </w:rPr>
      </w:pPr>
      <w:bookmarkStart w:id="0" w:name="_GoBack"/>
      <w:bookmarkEnd w:id="0"/>
      <w:r w:rsidRPr="00234882">
        <w:rPr>
          <w:b/>
          <w:bCs/>
          <w:noProof/>
          <w:color w:val="000080"/>
          <w:lang w:eastAsia="pt-BR"/>
        </w:rPr>
        <w:drawing>
          <wp:anchor distT="0" distB="0" distL="114300" distR="114300" simplePos="0" relativeHeight="251660288" behindDoc="0" locked="0" layoutInCell="1" allowOverlap="1" wp14:anchorId="31C4BCA1" wp14:editId="638528BB">
            <wp:simplePos x="0" y="0"/>
            <wp:positionH relativeFrom="column">
              <wp:posOffset>-123825</wp:posOffset>
            </wp:positionH>
            <wp:positionV relativeFrom="paragraph">
              <wp:posOffset>-228600</wp:posOffset>
            </wp:positionV>
            <wp:extent cx="723900" cy="785495"/>
            <wp:effectExtent l="0" t="0" r="0" b="0"/>
            <wp:wrapNone/>
            <wp:docPr id="6" name="Imagem 6" descr="Novo 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o Brasa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882">
        <w:rPr>
          <w:b/>
          <w:bCs/>
          <w:color w:val="000080"/>
        </w:rPr>
        <w:t xml:space="preserve">                                                                                       ARQUIDIOCESE DE TERESINA</w:t>
      </w:r>
    </w:p>
    <w:p w:rsidR="00F046F2" w:rsidRPr="00234882" w:rsidRDefault="00F046F2" w:rsidP="00F046F2">
      <w:pPr>
        <w:tabs>
          <w:tab w:val="left" w:pos="3740"/>
          <w:tab w:val="left" w:pos="5520"/>
        </w:tabs>
        <w:jc w:val="center"/>
        <w:rPr>
          <w:b/>
          <w:bCs/>
          <w:color w:val="000080"/>
          <w:sz w:val="22"/>
          <w:szCs w:val="22"/>
        </w:rPr>
      </w:pPr>
      <w:r w:rsidRPr="00234882">
        <w:rPr>
          <w:b/>
          <w:bCs/>
          <w:color w:val="000080"/>
          <w:sz w:val="22"/>
          <w:szCs w:val="22"/>
        </w:rPr>
        <w:t xml:space="preserve">            COMIDI – Conselho Missionário Diocesano</w:t>
      </w:r>
      <w:r w:rsidRPr="00234882">
        <w:rPr>
          <w:b/>
          <w:bCs/>
          <w:color w:val="000080"/>
          <w:sz w:val="22"/>
          <w:szCs w:val="22"/>
        </w:rPr>
        <w:tab/>
      </w:r>
    </w:p>
    <w:p w:rsidR="00F046F2" w:rsidRPr="00234882" w:rsidRDefault="00F046F2" w:rsidP="00F046F2">
      <w:pPr>
        <w:pStyle w:val="Cabealho"/>
        <w:tabs>
          <w:tab w:val="left" w:pos="7665"/>
        </w:tabs>
        <w:rPr>
          <w:color w:val="000080"/>
        </w:rPr>
      </w:pPr>
      <w:r w:rsidRPr="00234882">
        <w:rPr>
          <w:color w:val="000080"/>
        </w:rPr>
        <w:tab/>
      </w:r>
      <w:r w:rsidRPr="0023488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86946" wp14:editId="546B6604">
                <wp:simplePos x="0" y="0"/>
                <wp:positionH relativeFrom="column">
                  <wp:posOffset>1028700</wp:posOffset>
                </wp:positionH>
                <wp:positionV relativeFrom="paragraph">
                  <wp:posOffset>23495</wp:posOffset>
                </wp:positionV>
                <wp:extent cx="5143500" cy="635"/>
                <wp:effectExtent l="0" t="0" r="19050" b="3746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85pt" to="48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" strokecolor="#00c" strokeweight="2pt"/>
            </w:pict>
          </mc:Fallback>
        </mc:AlternateContent>
      </w:r>
      <w:r w:rsidRPr="00234882">
        <w:rPr>
          <w:color w:val="000080"/>
        </w:rPr>
        <w:tab/>
      </w:r>
    </w:p>
    <w:p w:rsidR="00F046F2" w:rsidRPr="00234882" w:rsidRDefault="00234882" w:rsidP="00F046F2">
      <w:pPr>
        <w:pStyle w:val="Cabealho"/>
        <w:tabs>
          <w:tab w:val="left" w:pos="7665"/>
        </w:tabs>
        <w:jc w:val="right"/>
        <w:rPr>
          <w:color w:val="000080"/>
        </w:rPr>
      </w:pPr>
      <w:r w:rsidRPr="00234882">
        <w:rPr>
          <w:color w:val="000080"/>
        </w:rPr>
        <w:t>Teresina, 05</w:t>
      </w:r>
      <w:proofErr w:type="gramStart"/>
      <w:r w:rsidRPr="00234882">
        <w:rPr>
          <w:color w:val="000080"/>
        </w:rPr>
        <w:t xml:space="preserve"> </w:t>
      </w:r>
      <w:r w:rsidR="00F046F2" w:rsidRPr="00234882">
        <w:rPr>
          <w:color w:val="000080"/>
        </w:rPr>
        <w:t xml:space="preserve"> </w:t>
      </w:r>
      <w:proofErr w:type="gramEnd"/>
      <w:r w:rsidR="00F046F2" w:rsidRPr="00234882">
        <w:rPr>
          <w:color w:val="000080"/>
        </w:rPr>
        <w:t>de setembro  de 2019</w:t>
      </w:r>
    </w:p>
    <w:p w:rsidR="00234882" w:rsidRPr="00234882" w:rsidRDefault="00234882" w:rsidP="00234882">
      <w:pPr>
        <w:pStyle w:val="Cabealho"/>
        <w:tabs>
          <w:tab w:val="left" w:pos="7665"/>
        </w:tabs>
        <w:rPr>
          <w:b/>
          <w:color w:val="FF0000"/>
        </w:rPr>
      </w:pPr>
    </w:p>
    <w:p w:rsidR="00234882" w:rsidRDefault="00234882" w:rsidP="00234882">
      <w:pPr>
        <w:ind w:firstLine="708"/>
        <w:jc w:val="center"/>
        <w:rPr>
          <w:rFonts w:ascii="Open Sans" w:hAnsi="Open Sans"/>
          <w:b/>
          <w:color w:val="FF0000"/>
          <w:sz w:val="22"/>
          <w:szCs w:val="22"/>
          <w:shd w:val="clear" w:color="auto" w:fill="FFFFFF"/>
        </w:rPr>
      </w:pPr>
      <w:r w:rsidRPr="00234882">
        <w:rPr>
          <w:rFonts w:ascii="Open Sans" w:hAnsi="Open Sans"/>
          <w:b/>
          <w:color w:val="FF0000"/>
          <w:sz w:val="22"/>
          <w:szCs w:val="22"/>
          <w:shd w:val="clear" w:color="auto" w:fill="FFFFFF"/>
        </w:rPr>
        <w:t>CARTA CONVITE PARA A ABERTURA DO MME (MÊS MISSIONÁRIO EXTRAORDINÁRIO)</w:t>
      </w:r>
    </w:p>
    <w:p w:rsidR="00946D81" w:rsidRDefault="00946D81" w:rsidP="00234882">
      <w:pPr>
        <w:ind w:firstLine="708"/>
        <w:jc w:val="center"/>
        <w:rPr>
          <w:rFonts w:ascii="Open Sans" w:hAnsi="Open Sans"/>
          <w:b/>
          <w:color w:val="FF0000"/>
          <w:sz w:val="22"/>
          <w:szCs w:val="22"/>
          <w:shd w:val="clear" w:color="auto" w:fill="FFFFFF"/>
        </w:rPr>
      </w:pPr>
    </w:p>
    <w:p w:rsidR="00946D81" w:rsidRPr="00456E0A" w:rsidRDefault="00946D81" w:rsidP="00946D81">
      <w:pPr>
        <w:ind w:firstLine="708"/>
        <w:rPr>
          <w:rFonts w:ascii="Open Sans" w:hAnsi="Open Sans"/>
          <w:b/>
          <w:sz w:val="20"/>
          <w:szCs w:val="20"/>
          <w:shd w:val="clear" w:color="auto" w:fill="FFFFFF"/>
        </w:rPr>
      </w:pPr>
      <w:r w:rsidRPr="00456E0A">
        <w:rPr>
          <w:rFonts w:ascii="Open Sans" w:hAnsi="Open Sans"/>
          <w:b/>
          <w:sz w:val="20"/>
          <w:szCs w:val="20"/>
          <w:shd w:val="clear" w:color="auto" w:fill="FFFFFF"/>
        </w:rPr>
        <w:t xml:space="preserve">Aos Srs. Padres, diáconos, coordenadores, grupos, movimentos, </w:t>
      </w:r>
      <w:proofErr w:type="spellStart"/>
      <w:proofErr w:type="gramStart"/>
      <w:r w:rsidRPr="00456E0A">
        <w:rPr>
          <w:rFonts w:ascii="Open Sans" w:hAnsi="Open Sans"/>
          <w:b/>
          <w:sz w:val="20"/>
          <w:szCs w:val="20"/>
          <w:shd w:val="clear" w:color="auto" w:fill="FFFFFF"/>
        </w:rPr>
        <w:t>pastorais,</w:t>
      </w:r>
      <w:proofErr w:type="gramEnd"/>
      <w:r w:rsidR="00E57FBD">
        <w:rPr>
          <w:rFonts w:ascii="Open Sans" w:hAnsi="Open Sans"/>
          <w:b/>
          <w:sz w:val="20"/>
          <w:szCs w:val="20"/>
          <w:shd w:val="clear" w:color="auto" w:fill="FFFFFF"/>
        </w:rPr>
        <w:t>religiosas</w:t>
      </w:r>
      <w:proofErr w:type="spellEnd"/>
      <w:r w:rsidR="00E57FBD">
        <w:rPr>
          <w:rFonts w:ascii="Open Sans" w:hAnsi="Open Sans"/>
          <w:b/>
          <w:sz w:val="20"/>
          <w:szCs w:val="20"/>
          <w:shd w:val="clear" w:color="auto" w:fill="FFFFFF"/>
        </w:rPr>
        <w:t xml:space="preserve">(os), </w:t>
      </w:r>
      <w:r w:rsidRPr="00456E0A">
        <w:rPr>
          <w:rFonts w:ascii="Open Sans" w:hAnsi="Open Sans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456E0A">
        <w:rPr>
          <w:rFonts w:ascii="Open Sans" w:hAnsi="Open Sans"/>
          <w:b/>
          <w:sz w:val="20"/>
          <w:szCs w:val="20"/>
          <w:shd w:val="clear" w:color="auto" w:fill="FFFFFF"/>
        </w:rPr>
        <w:t>COMIPAs</w:t>
      </w:r>
      <w:proofErr w:type="spellEnd"/>
      <w:r w:rsidRPr="00456E0A">
        <w:rPr>
          <w:rFonts w:ascii="Open Sans" w:hAnsi="Open Sans"/>
          <w:b/>
          <w:sz w:val="20"/>
          <w:szCs w:val="20"/>
          <w:shd w:val="clear" w:color="auto" w:fill="FFFFFF"/>
        </w:rPr>
        <w:t>, COMISE, leigos e leigas da nossa arquidiocese  de Teresina,</w:t>
      </w:r>
    </w:p>
    <w:p w:rsidR="00234882" w:rsidRPr="00946D81" w:rsidRDefault="00234882" w:rsidP="00234882">
      <w:pPr>
        <w:ind w:firstLine="708"/>
        <w:jc w:val="both"/>
        <w:rPr>
          <w:rFonts w:ascii="Open Sans" w:hAnsi="Open Sans"/>
          <w:color w:val="171717"/>
          <w:sz w:val="28"/>
          <w:szCs w:val="28"/>
          <w:shd w:val="clear" w:color="auto" w:fill="FFFFFF"/>
        </w:rPr>
      </w:pPr>
    </w:p>
    <w:p w:rsidR="00234882" w:rsidRPr="00456E0A" w:rsidRDefault="00234882" w:rsidP="00946D81">
      <w:pPr>
        <w:shd w:val="clear" w:color="auto" w:fill="DBE5F1" w:themeFill="accent1" w:themeFillTint="33"/>
        <w:ind w:firstLine="708"/>
        <w:jc w:val="center"/>
        <w:rPr>
          <w:rFonts w:ascii="Open Sans" w:hAnsi="Open Sans"/>
          <w:color w:val="171717"/>
          <w:shd w:val="clear" w:color="auto" w:fill="FFFFFF"/>
        </w:rPr>
      </w:pPr>
      <w:r w:rsidRPr="00946D81">
        <w:rPr>
          <w:rFonts w:ascii="Open Sans" w:hAnsi="Open Sans"/>
          <w:b/>
          <w:bCs/>
          <w:i/>
          <w:iCs/>
          <w:color w:val="663300"/>
          <w:sz w:val="28"/>
          <w:szCs w:val="28"/>
          <w:bdr w:val="none" w:sz="0" w:space="0" w:color="auto" w:frame="1"/>
        </w:rPr>
        <w:t>Batizados e enviados: a Igreja de Cristo em missão no mundo</w:t>
      </w:r>
    </w:p>
    <w:p w:rsidR="00234882" w:rsidRPr="00234882" w:rsidRDefault="00234882" w:rsidP="00234882">
      <w:pPr>
        <w:spacing w:line="276" w:lineRule="auto"/>
        <w:jc w:val="both"/>
        <w:rPr>
          <w:rFonts w:ascii="Arial" w:hAnsi="Arial" w:cs="Arial"/>
          <w:color w:val="171717"/>
          <w:sz w:val="22"/>
          <w:szCs w:val="22"/>
          <w:shd w:val="clear" w:color="auto" w:fill="FFFFFF"/>
        </w:rPr>
      </w:pPr>
    </w:p>
    <w:p w:rsidR="00234882" w:rsidRPr="00234882" w:rsidRDefault="00234882" w:rsidP="00234882">
      <w:pPr>
        <w:spacing w:line="276" w:lineRule="auto"/>
        <w:ind w:firstLine="708"/>
        <w:jc w:val="both"/>
        <w:rPr>
          <w:rFonts w:ascii="Arial" w:hAnsi="Arial" w:cs="Arial"/>
          <w:color w:val="171717"/>
          <w:sz w:val="22"/>
          <w:szCs w:val="22"/>
          <w:shd w:val="clear" w:color="auto" w:fill="FFFFFF"/>
        </w:rPr>
      </w:pPr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O Papa Francisco pediu a toda a Igreja que vivesse um tempo extraordinário de </w:t>
      </w:r>
      <w:proofErr w:type="spellStart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missionariedade</w:t>
      </w:r>
      <w:proofErr w:type="spellEnd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no mês de outubro de 2019, para comemorar o centenário da promulgação da Carta apostólica </w:t>
      </w:r>
      <w:proofErr w:type="spell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instrText xml:space="preserve"> HYPERLINK "https://w2.vatican.va/content/benedict-xv/pt/apost_letters/documents/hf_ben-xv_apl_19191130_maximum-illud.html" </w:instrText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234882">
        <w:rPr>
          <w:rStyle w:val="Hyperlink"/>
          <w:rFonts w:ascii="Arial" w:hAnsi="Arial" w:cs="Arial"/>
          <w:i/>
          <w:iCs/>
          <w:color w:val="5E5E5E"/>
          <w:sz w:val="22"/>
          <w:szCs w:val="22"/>
          <w:bdr w:val="none" w:sz="0" w:space="0" w:color="auto" w:frame="1"/>
        </w:rPr>
        <w:t>Maximum</w:t>
      </w:r>
      <w:proofErr w:type="spellEnd"/>
      <w:r w:rsidRPr="00234882">
        <w:rPr>
          <w:rStyle w:val="Hyperlink"/>
          <w:rFonts w:ascii="Arial" w:hAnsi="Arial" w:cs="Arial"/>
          <w:i/>
          <w:iCs/>
          <w:color w:val="5E5E5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34882">
        <w:rPr>
          <w:rStyle w:val="Hyperlink"/>
          <w:rFonts w:ascii="Arial" w:hAnsi="Arial" w:cs="Arial"/>
          <w:i/>
          <w:iCs/>
          <w:color w:val="5E5E5E"/>
          <w:sz w:val="22"/>
          <w:szCs w:val="22"/>
          <w:bdr w:val="none" w:sz="0" w:space="0" w:color="auto" w:frame="1"/>
        </w:rPr>
        <w:t>illud</w:t>
      </w:r>
      <w:proofErr w:type="spellEnd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, do </w:t>
      </w:r>
      <w:hyperlink r:id="rId9" w:history="1">
        <w:r w:rsidRPr="00234882">
          <w:rPr>
            <w:rStyle w:val="Hyperlink"/>
            <w:rFonts w:ascii="Arial" w:hAnsi="Arial" w:cs="Arial"/>
            <w:color w:val="5E5E5E"/>
            <w:sz w:val="22"/>
            <w:szCs w:val="22"/>
            <w:bdr w:val="none" w:sz="0" w:space="0" w:color="auto" w:frame="1"/>
            <w:shd w:val="clear" w:color="auto" w:fill="FFFFFF"/>
          </w:rPr>
          <w:t>Papa Bento XV</w:t>
        </w:r>
      </w:hyperlink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 (30 de novembro de 1919). </w:t>
      </w:r>
    </w:p>
    <w:p w:rsidR="00234882" w:rsidRPr="00234882" w:rsidRDefault="00234882" w:rsidP="00234882">
      <w:pPr>
        <w:spacing w:line="276" w:lineRule="auto"/>
        <w:ind w:firstLine="708"/>
        <w:jc w:val="both"/>
        <w:rPr>
          <w:rFonts w:ascii="Arial" w:hAnsi="Arial" w:cs="Arial"/>
          <w:color w:val="171717"/>
          <w:sz w:val="22"/>
          <w:szCs w:val="22"/>
          <w:shd w:val="clear" w:color="auto" w:fill="FFFFFF"/>
        </w:rPr>
      </w:pPr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A clarividência profética da sua proposta apostólica desta carta</w:t>
      </w:r>
      <w:proofErr w:type="gramStart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, confirmou</w:t>
      </w:r>
      <w:proofErr w:type="gramEnd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como é importante, ainda hoje, renovar o compromisso missionário da Igreja, potenciar evangelicamente a sua missão de anunciar e levar ao mundo a salvação de Jesus Cristo, morto e ressuscitado.</w:t>
      </w:r>
    </w:p>
    <w:p w:rsidR="00234882" w:rsidRPr="00234882" w:rsidRDefault="00234882" w:rsidP="00234882">
      <w:pPr>
        <w:pStyle w:val="NormalWeb"/>
        <w:spacing w:before="0" w:beforeAutospacing="0" w:after="0" w:afterAutospacing="0" w:line="276" w:lineRule="auto"/>
        <w:ind w:firstLine="708"/>
        <w:jc w:val="both"/>
        <w:textAlignment w:val="bottom"/>
        <w:rPr>
          <w:rFonts w:ascii="Arial" w:hAnsi="Arial" w:cs="Arial"/>
          <w:color w:val="171717"/>
          <w:sz w:val="22"/>
          <w:szCs w:val="22"/>
        </w:rPr>
      </w:pPr>
      <w:r w:rsidRPr="00234882">
        <w:rPr>
          <w:rFonts w:ascii="Arial" w:hAnsi="Arial" w:cs="Arial"/>
          <w:color w:val="171717"/>
          <w:sz w:val="22"/>
          <w:szCs w:val="22"/>
        </w:rPr>
        <w:t>O título desta mensagem – «</w:t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>batizados e enviados: a Igreja de Cristo em missão no mundo</w:t>
      </w:r>
      <w:r w:rsidRPr="00234882">
        <w:rPr>
          <w:rFonts w:ascii="Arial" w:hAnsi="Arial" w:cs="Arial"/>
          <w:color w:val="171717"/>
          <w:sz w:val="22"/>
          <w:szCs w:val="22"/>
        </w:rPr>
        <w:t>» – é o mesmo do Outubro Missionário. A celebração deste mês ajudar-nos-á, em primeiro lugar, a reencontrar o sentido missionário da nossa adesão de fé a Jesus Cristo, fé recebida como dom gratuito no Batismo. O ato, pelo qual somos feitos filhos de Deus, sempre é eclesial, nunca individual: da comunhão com Deus, Pai e Filho e Espírito Santo, nasce uma vida nova partilhada com muitos outros irmãos e irmãs. E esta vida divina não é um produto para vender – não fazemos proselitismo –, mas uma riqueza para dar, comunicar, anunciar: eis o sentido da missão. Recebemos gratuitamente este dom, e gratuitamente o partilhamos (cf. </w:t>
      </w:r>
      <w:proofErr w:type="spellStart"/>
      <w:proofErr w:type="gram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>Mt</w:t>
      </w:r>
      <w:proofErr w:type="spellEnd"/>
      <w:proofErr w:type="gramEnd"/>
      <w:r w:rsidRPr="00234882">
        <w:rPr>
          <w:rFonts w:ascii="Arial" w:hAnsi="Arial" w:cs="Arial"/>
          <w:color w:val="171717"/>
          <w:sz w:val="22"/>
          <w:szCs w:val="22"/>
        </w:rPr>
        <w:t> 10, 8), sem excluir ninguém. Deus quer que todos os homens sejam salvos, chegando ao conhecimento da verdade e à experiência da sua misericórdia por meio da Igreja, sacramento universal da salvação (cf. </w:t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 xml:space="preserve">1 </w:t>
      </w:r>
      <w:proofErr w:type="spell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>Tm</w:t>
      </w:r>
      <w:proofErr w:type="spellEnd"/>
      <w:r w:rsidRPr="00234882">
        <w:rPr>
          <w:rFonts w:ascii="Arial" w:hAnsi="Arial" w:cs="Arial"/>
          <w:color w:val="171717"/>
          <w:sz w:val="22"/>
          <w:szCs w:val="22"/>
        </w:rPr>
        <w:t xml:space="preserve"> 2, 4; </w:t>
      </w:r>
      <w:proofErr w:type="gramStart"/>
      <w:r w:rsidRPr="00234882">
        <w:rPr>
          <w:rFonts w:ascii="Arial" w:hAnsi="Arial" w:cs="Arial"/>
          <w:color w:val="171717"/>
          <w:sz w:val="22"/>
          <w:szCs w:val="22"/>
        </w:rPr>
        <w:t>3, 15</w:t>
      </w:r>
      <w:proofErr w:type="gramEnd"/>
      <w:r w:rsidRPr="00234882">
        <w:rPr>
          <w:rFonts w:ascii="Arial" w:hAnsi="Arial" w:cs="Arial"/>
          <w:color w:val="171717"/>
          <w:sz w:val="22"/>
          <w:szCs w:val="22"/>
        </w:rPr>
        <w:t xml:space="preserve">; Conc. </w:t>
      </w:r>
      <w:proofErr w:type="spellStart"/>
      <w:r w:rsidRPr="00234882">
        <w:rPr>
          <w:rFonts w:ascii="Arial" w:hAnsi="Arial" w:cs="Arial"/>
          <w:color w:val="171717"/>
          <w:sz w:val="22"/>
          <w:szCs w:val="22"/>
        </w:rPr>
        <w:t>Ecum</w:t>
      </w:r>
      <w:proofErr w:type="spellEnd"/>
      <w:r w:rsidRPr="00234882">
        <w:rPr>
          <w:rFonts w:ascii="Arial" w:hAnsi="Arial" w:cs="Arial"/>
          <w:color w:val="171717"/>
          <w:sz w:val="22"/>
          <w:szCs w:val="22"/>
        </w:rPr>
        <w:t>. Vat. II, Const. dogm. </w:t>
      </w:r>
      <w:proofErr w:type="spell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fldChar w:fldCharType="begin"/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instrText xml:space="preserve"> HYPERLINK "http://www.vatican.va/archive/hist_councils/ii_vatican_council/documents/vat-ii_const_19641121_lumen-gentium_po.html" </w:instrText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fldChar w:fldCharType="separate"/>
      </w:r>
      <w:r w:rsidRPr="00234882">
        <w:rPr>
          <w:rStyle w:val="Hyperlink"/>
          <w:rFonts w:ascii="Arial" w:hAnsi="Arial" w:cs="Arial"/>
          <w:i/>
          <w:iCs/>
          <w:color w:val="5E5E5E"/>
          <w:sz w:val="22"/>
          <w:szCs w:val="22"/>
          <w:bdr w:val="none" w:sz="0" w:space="0" w:color="auto" w:frame="1"/>
        </w:rPr>
        <w:t>Lumen</w:t>
      </w:r>
      <w:proofErr w:type="spellEnd"/>
      <w:r w:rsidRPr="00234882">
        <w:rPr>
          <w:rStyle w:val="Hyperlink"/>
          <w:rFonts w:ascii="Arial" w:hAnsi="Arial" w:cs="Arial"/>
          <w:i/>
          <w:iCs/>
          <w:color w:val="5E5E5E"/>
          <w:sz w:val="22"/>
          <w:szCs w:val="22"/>
          <w:bdr w:val="none" w:sz="0" w:space="0" w:color="auto" w:frame="1"/>
        </w:rPr>
        <w:t xml:space="preserve"> gentium</w:t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fldChar w:fldCharType="end"/>
      </w:r>
      <w:r w:rsidRPr="00234882">
        <w:rPr>
          <w:rFonts w:ascii="Arial" w:hAnsi="Arial" w:cs="Arial"/>
          <w:color w:val="171717"/>
          <w:sz w:val="22"/>
          <w:szCs w:val="22"/>
        </w:rPr>
        <w:t>, 48).</w:t>
      </w:r>
    </w:p>
    <w:p w:rsidR="00234882" w:rsidRPr="00234882" w:rsidRDefault="00234882" w:rsidP="00234882">
      <w:pPr>
        <w:pStyle w:val="NormalWeb"/>
        <w:spacing w:before="0" w:beforeAutospacing="0" w:after="0" w:afterAutospacing="0" w:line="276" w:lineRule="auto"/>
        <w:ind w:firstLine="708"/>
        <w:jc w:val="both"/>
        <w:textAlignment w:val="bottom"/>
        <w:rPr>
          <w:rFonts w:ascii="Arial" w:hAnsi="Arial" w:cs="Arial"/>
          <w:color w:val="171717"/>
          <w:sz w:val="22"/>
          <w:szCs w:val="22"/>
        </w:rPr>
      </w:pPr>
      <w:r w:rsidRPr="00234882">
        <w:rPr>
          <w:rFonts w:ascii="Arial" w:hAnsi="Arial" w:cs="Arial"/>
          <w:color w:val="171717"/>
          <w:sz w:val="22"/>
          <w:szCs w:val="22"/>
        </w:rPr>
        <w:t>A Igreja está em missão no mundo: a fé em Jesus Cristo dá-nos a justa dimensão de todas as coisas, fazendo-nos ver o mundo com os olhos e o coração de Deus; a esperança abre-nos aos horizontes eternos da vida divina, de que verdadeiramente participamos; a caridade, que antegozamos nos sacramentos e no amor fraterno, impele-nos até aos confins da terra (cf. </w:t>
      </w:r>
      <w:proofErr w:type="spell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>Miq</w:t>
      </w:r>
      <w:proofErr w:type="spellEnd"/>
      <w:r w:rsidRPr="00234882">
        <w:rPr>
          <w:rFonts w:ascii="Arial" w:hAnsi="Arial" w:cs="Arial"/>
          <w:color w:val="171717"/>
          <w:sz w:val="22"/>
          <w:szCs w:val="22"/>
        </w:rPr>
        <w:t> 5, 3; </w:t>
      </w:r>
      <w:proofErr w:type="spellStart"/>
      <w:proofErr w:type="gram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>Mt</w:t>
      </w:r>
      <w:proofErr w:type="spellEnd"/>
      <w:proofErr w:type="gramEnd"/>
      <w:r w:rsidRPr="00234882">
        <w:rPr>
          <w:rFonts w:ascii="Arial" w:hAnsi="Arial" w:cs="Arial"/>
          <w:color w:val="171717"/>
          <w:sz w:val="22"/>
          <w:szCs w:val="22"/>
        </w:rPr>
        <w:t> 28, 19; </w:t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>At</w:t>
      </w:r>
      <w:r w:rsidRPr="00234882">
        <w:rPr>
          <w:rFonts w:ascii="Arial" w:hAnsi="Arial" w:cs="Arial"/>
          <w:color w:val="171717"/>
          <w:sz w:val="22"/>
          <w:szCs w:val="22"/>
        </w:rPr>
        <w:t> 1, 8; </w:t>
      </w:r>
      <w:proofErr w:type="spell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>Rm</w:t>
      </w:r>
      <w:proofErr w:type="spellEnd"/>
      <w:r w:rsidRPr="00234882">
        <w:rPr>
          <w:rFonts w:ascii="Arial" w:hAnsi="Arial" w:cs="Arial"/>
          <w:color w:val="171717"/>
          <w:sz w:val="22"/>
          <w:szCs w:val="22"/>
        </w:rPr>
        <w:t> 10, 18). Uma Igreja em saída até aos extremos confins requer constante e permanente conversão missionária. Quantos santos, quantas mulheres e homens de fé nos dão testemunho, mostrando como possível e praticável esta abertura ilimitada, esta saída misericordiosa ditada pelo impulso urgente do amor e da sua lógica intrínseca de dom, sacrifício e gratuidade (cf. </w:t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</w:rPr>
        <w:t>2 Cor</w:t>
      </w:r>
      <w:r w:rsidRPr="00234882">
        <w:rPr>
          <w:rFonts w:ascii="Arial" w:hAnsi="Arial" w:cs="Arial"/>
          <w:color w:val="171717"/>
          <w:sz w:val="22"/>
          <w:szCs w:val="22"/>
        </w:rPr>
        <w:t> </w:t>
      </w:r>
      <w:proofErr w:type="gramStart"/>
      <w:r w:rsidRPr="00234882">
        <w:rPr>
          <w:rFonts w:ascii="Arial" w:hAnsi="Arial" w:cs="Arial"/>
          <w:color w:val="171717"/>
          <w:sz w:val="22"/>
          <w:szCs w:val="22"/>
        </w:rPr>
        <w:t>5</w:t>
      </w:r>
      <w:proofErr w:type="gramEnd"/>
      <w:r w:rsidRPr="00234882">
        <w:rPr>
          <w:rFonts w:ascii="Arial" w:hAnsi="Arial" w:cs="Arial"/>
          <w:color w:val="171717"/>
          <w:sz w:val="22"/>
          <w:szCs w:val="22"/>
        </w:rPr>
        <w:t>, 14-21)!</w:t>
      </w:r>
    </w:p>
    <w:p w:rsidR="00234882" w:rsidRPr="00234882" w:rsidRDefault="00234882" w:rsidP="00234882">
      <w:pPr>
        <w:pStyle w:val="NormalWeb"/>
        <w:spacing w:before="0" w:beforeAutospacing="0" w:after="0" w:afterAutospacing="0" w:line="276" w:lineRule="auto"/>
        <w:ind w:firstLine="708"/>
        <w:jc w:val="both"/>
        <w:textAlignment w:val="bottom"/>
        <w:rPr>
          <w:rFonts w:ascii="Arial" w:hAnsi="Arial" w:cs="Arial"/>
          <w:color w:val="171717"/>
          <w:sz w:val="22"/>
          <w:szCs w:val="22"/>
        </w:rPr>
      </w:pPr>
      <w:proofErr w:type="gramStart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Sê</w:t>
      </w:r>
      <w:proofErr w:type="gramEnd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homem de Deus, que anuncia Deus (cf. Carta ap. </w:t>
      </w:r>
      <w:proofErr w:type="spell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fldChar w:fldCharType="begin"/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instrText xml:space="preserve"> HYPERLINK "https://w2.vatican.va/content/benedict-xv/pt/apost_letters/documents/hf_ben-xv_apl_19191130_maximum-illud.html" </w:instrText>
      </w:r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fldChar w:fldCharType="separate"/>
      </w:r>
      <w:r w:rsidRPr="00234882">
        <w:rPr>
          <w:rStyle w:val="Hyperlink"/>
          <w:rFonts w:ascii="Arial" w:hAnsi="Arial" w:cs="Arial"/>
          <w:i/>
          <w:iCs/>
          <w:color w:val="5E5E5E"/>
          <w:sz w:val="22"/>
          <w:szCs w:val="22"/>
          <w:bdr w:val="none" w:sz="0" w:space="0" w:color="auto" w:frame="1"/>
        </w:rPr>
        <w:t>Maximum</w:t>
      </w:r>
      <w:proofErr w:type="spellEnd"/>
      <w:r w:rsidRPr="00234882">
        <w:rPr>
          <w:rStyle w:val="Hyperlink"/>
          <w:rFonts w:ascii="Arial" w:hAnsi="Arial" w:cs="Arial"/>
          <w:i/>
          <w:iCs/>
          <w:color w:val="5E5E5E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234882">
        <w:rPr>
          <w:rStyle w:val="Hyperlink"/>
          <w:rFonts w:ascii="Arial" w:hAnsi="Arial" w:cs="Arial"/>
          <w:i/>
          <w:iCs/>
          <w:color w:val="5E5E5E"/>
          <w:sz w:val="22"/>
          <w:szCs w:val="22"/>
          <w:bdr w:val="none" w:sz="0" w:space="0" w:color="auto" w:frame="1"/>
        </w:rPr>
        <w:t>illud</w:t>
      </w:r>
      <w:proofErr w:type="spellEnd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fldChar w:fldCharType="end"/>
      </w:r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): este mandato toca-nos de perto. Eu sou sempre uma missão; tu és sempre uma missão; cada </w:t>
      </w:r>
      <w:proofErr w:type="gramStart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batizada e batizado</w:t>
      </w:r>
      <w:proofErr w:type="gramEnd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 xml:space="preserve"> é uma missão. Quem ama, põe-se em movimento, sente-se impelido para fora de si mesmo: é atraído e atrai; dá-se ao outro e tece relações que geram vida. Para o amor de Deus, ninguém é inútil nem insignificante. Cada um de nós é uma missão no mundo, porque fruto do amor de Deus. Ainda que meu pai e minha mãe traíssem o amor com a mentira, o ódio e a infidelidade, Deus nunca Se subtrai ao dom da vida e, desde sempre, deu como destino a cada um dos seus filhos a própria vida divina e eterna (cf. </w:t>
      </w:r>
      <w:proofErr w:type="spellStart"/>
      <w:r w:rsidRPr="00234882">
        <w:rPr>
          <w:rFonts w:ascii="Arial" w:hAnsi="Arial" w:cs="Arial"/>
          <w:i/>
          <w:iCs/>
          <w:color w:val="171717"/>
          <w:sz w:val="22"/>
          <w:szCs w:val="22"/>
          <w:bdr w:val="none" w:sz="0" w:space="0" w:color="auto" w:frame="1"/>
          <w:shd w:val="clear" w:color="auto" w:fill="FFFFFF"/>
        </w:rPr>
        <w:t>Ef</w:t>
      </w:r>
      <w:proofErr w:type="spellEnd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 </w:t>
      </w:r>
      <w:proofErr w:type="gramStart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1</w:t>
      </w:r>
      <w:proofErr w:type="gramEnd"/>
      <w:r w:rsidRPr="00234882">
        <w:rPr>
          <w:rFonts w:ascii="Arial" w:hAnsi="Arial" w:cs="Arial"/>
          <w:color w:val="171717"/>
          <w:sz w:val="22"/>
          <w:szCs w:val="22"/>
          <w:shd w:val="clear" w:color="auto" w:fill="FFFFFF"/>
        </w:rPr>
        <w:t>, 3-6).</w:t>
      </w:r>
    </w:p>
    <w:p w:rsidR="00234882" w:rsidRDefault="00234882" w:rsidP="00234882">
      <w:pPr>
        <w:pStyle w:val="NormalWeb"/>
        <w:spacing w:before="0" w:beforeAutospacing="0" w:after="0" w:afterAutospacing="0" w:line="276" w:lineRule="auto"/>
        <w:ind w:firstLine="708"/>
        <w:jc w:val="both"/>
        <w:textAlignment w:val="bottom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34882">
        <w:rPr>
          <w:rFonts w:ascii="Arial" w:hAnsi="Arial" w:cs="Arial"/>
          <w:color w:val="171717"/>
          <w:sz w:val="22"/>
          <w:szCs w:val="22"/>
        </w:rPr>
        <w:t xml:space="preserve">Assim, o COMIDI - Conselho Missionário Arquidiocesano – após realizar o l Congresso Missionário Arquidiocesano que levou representantes de mais de 25 paróquias, além de ter contado com </w:t>
      </w:r>
      <w:r>
        <w:rPr>
          <w:rFonts w:ascii="Arial" w:hAnsi="Arial" w:cs="Arial"/>
          <w:color w:val="171717"/>
          <w:sz w:val="22"/>
          <w:szCs w:val="22"/>
        </w:rPr>
        <w:t>a presença dos padres Maurício J</w:t>
      </w:r>
      <w:r w:rsidRPr="00234882">
        <w:rPr>
          <w:rFonts w:ascii="Arial" w:hAnsi="Arial" w:cs="Arial"/>
          <w:color w:val="171717"/>
          <w:sz w:val="22"/>
          <w:szCs w:val="22"/>
        </w:rPr>
        <w:t xml:space="preserve">ardim (diretor das POM – PONTIFÍCIAS OBRAS MISSIONÁRIAS) e do </w:t>
      </w:r>
      <w:proofErr w:type="gramStart"/>
      <w:r w:rsidRPr="00234882">
        <w:rPr>
          <w:rFonts w:ascii="Arial" w:hAnsi="Arial" w:cs="Arial"/>
          <w:color w:val="171717"/>
          <w:sz w:val="22"/>
          <w:szCs w:val="22"/>
        </w:rPr>
        <w:t>Pe</w:t>
      </w:r>
      <w:proofErr w:type="gramEnd"/>
      <w:r w:rsidRPr="00234882">
        <w:rPr>
          <w:rFonts w:ascii="Arial" w:hAnsi="Arial" w:cs="Arial"/>
          <w:color w:val="171717"/>
          <w:sz w:val="22"/>
          <w:szCs w:val="22"/>
        </w:rPr>
        <w:t xml:space="preserve">. </w:t>
      </w:r>
      <w:proofErr w:type="spellStart"/>
      <w:r w:rsidRPr="00234882">
        <w:rPr>
          <w:rFonts w:ascii="Arial" w:hAnsi="Arial" w:cs="Arial"/>
          <w:color w:val="171717"/>
          <w:sz w:val="22"/>
          <w:szCs w:val="22"/>
        </w:rPr>
        <w:t>Leonísio</w:t>
      </w:r>
      <w:proofErr w:type="spellEnd"/>
      <w:r w:rsidRPr="00234882">
        <w:rPr>
          <w:rFonts w:ascii="Arial" w:hAnsi="Arial" w:cs="Arial"/>
          <w:color w:val="171717"/>
          <w:sz w:val="22"/>
          <w:szCs w:val="22"/>
        </w:rPr>
        <w:t xml:space="preserve"> Lira (Coordenador do COMIRE – Conselho Missionário Regional NE </w:t>
      </w:r>
      <w:proofErr w:type="gramStart"/>
      <w:r w:rsidRPr="00234882">
        <w:rPr>
          <w:rFonts w:ascii="Arial" w:hAnsi="Arial" w:cs="Arial"/>
          <w:color w:val="171717"/>
          <w:sz w:val="22"/>
          <w:szCs w:val="22"/>
        </w:rPr>
        <w:t>4</w:t>
      </w:r>
      <w:proofErr w:type="gramEnd"/>
      <w:r w:rsidRPr="00234882">
        <w:rPr>
          <w:rFonts w:ascii="Arial" w:hAnsi="Arial" w:cs="Arial"/>
          <w:color w:val="171717"/>
          <w:sz w:val="22"/>
          <w:szCs w:val="22"/>
        </w:rPr>
        <w:t>)</w:t>
      </w:r>
      <w:r>
        <w:rPr>
          <w:rFonts w:ascii="Arial" w:hAnsi="Arial" w:cs="Arial"/>
          <w:color w:val="171717"/>
          <w:sz w:val="22"/>
          <w:szCs w:val="22"/>
        </w:rPr>
        <w:t xml:space="preserve"> como conferencistas, </w:t>
      </w:r>
      <w:r w:rsidRPr="00234882">
        <w:rPr>
          <w:rFonts w:ascii="Arial" w:hAnsi="Arial" w:cs="Arial"/>
          <w:color w:val="171717"/>
          <w:sz w:val="22"/>
          <w:szCs w:val="22"/>
        </w:rPr>
        <w:t xml:space="preserve"> </w:t>
      </w:r>
      <w:r>
        <w:rPr>
          <w:rFonts w:ascii="Arial" w:hAnsi="Arial" w:cs="Arial"/>
          <w:color w:val="171717"/>
          <w:sz w:val="22"/>
          <w:szCs w:val="22"/>
        </w:rPr>
        <w:t xml:space="preserve">convida agora os senhores padres, diáconos, o COMISE, os </w:t>
      </w:r>
      <w:proofErr w:type="spellStart"/>
      <w:r>
        <w:rPr>
          <w:rFonts w:ascii="Arial" w:hAnsi="Arial" w:cs="Arial"/>
          <w:color w:val="171717"/>
          <w:sz w:val="22"/>
          <w:szCs w:val="22"/>
        </w:rPr>
        <w:t>COMIPAs</w:t>
      </w:r>
      <w:proofErr w:type="spellEnd"/>
      <w:r>
        <w:rPr>
          <w:rFonts w:ascii="Arial" w:hAnsi="Arial" w:cs="Arial"/>
          <w:color w:val="171717"/>
          <w:sz w:val="22"/>
          <w:szCs w:val="22"/>
        </w:rPr>
        <w:t xml:space="preserve">, grupos, movimentos, diaconias, prelazias , coordenadores, </w:t>
      </w:r>
      <w:proofErr w:type="spellStart"/>
      <w:r>
        <w:rPr>
          <w:rFonts w:ascii="Arial" w:hAnsi="Arial" w:cs="Arial"/>
          <w:color w:val="171717"/>
          <w:sz w:val="22"/>
          <w:szCs w:val="22"/>
        </w:rPr>
        <w:t>lçeigos</w:t>
      </w:r>
      <w:proofErr w:type="spellEnd"/>
      <w:r>
        <w:rPr>
          <w:rFonts w:ascii="Arial" w:hAnsi="Arial" w:cs="Arial"/>
          <w:color w:val="171717"/>
          <w:sz w:val="22"/>
          <w:szCs w:val="22"/>
        </w:rPr>
        <w:t xml:space="preserve"> e leigas , batizados, </w:t>
      </w:r>
      <w:r w:rsidRPr="00234882">
        <w:rPr>
          <w:rFonts w:ascii="Arial" w:hAnsi="Arial" w:cs="Arial"/>
          <w:color w:val="171717"/>
          <w:sz w:val="22"/>
          <w:szCs w:val="22"/>
        </w:rPr>
        <w:t xml:space="preserve">para a </w:t>
      </w:r>
      <w:r w:rsidRPr="00234882">
        <w:rPr>
          <w:rFonts w:ascii="Arial" w:hAnsi="Arial" w:cs="Arial"/>
          <w:b/>
          <w:color w:val="FF0000"/>
          <w:sz w:val="22"/>
          <w:szCs w:val="22"/>
        </w:rPr>
        <w:t>ABERTURA DO MÊS MISSIONÁRIO EXTRAORDINÁRIO</w:t>
      </w:r>
      <w:r w:rsidRPr="00234882">
        <w:rPr>
          <w:rFonts w:ascii="Arial" w:hAnsi="Arial" w:cs="Arial"/>
          <w:color w:val="FF0000"/>
          <w:sz w:val="22"/>
          <w:szCs w:val="22"/>
        </w:rPr>
        <w:t xml:space="preserve"> </w:t>
      </w:r>
      <w:r w:rsidRPr="00234882">
        <w:rPr>
          <w:rFonts w:ascii="Arial" w:hAnsi="Arial" w:cs="Arial"/>
          <w:color w:val="171717"/>
          <w:sz w:val="22"/>
          <w:szCs w:val="22"/>
        </w:rPr>
        <w:t xml:space="preserve">em nossa Arquidiocese, </w:t>
      </w:r>
      <w:r w:rsidRPr="00234882">
        <w:rPr>
          <w:rFonts w:ascii="Arial" w:hAnsi="Arial" w:cs="Arial"/>
          <w:b/>
          <w:color w:val="171717"/>
          <w:sz w:val="22"/>
          <w:szCs w:val="22"/>
        </w:rPr>
        <w:t>dia: 01/10/2019</w:t>
      </w:r>
      <w:r w:rsidRPr="00234882">
        <w:rPr>
          <w:rFonts w:ascii="Arial" w:hAnsi="Arial" w:cs="Arial"/>
          <w:color w:val="171717"/>
          <w:sz w:val="22"/>
          <w:szCs w:val="22"/>
        </w:rPr>
        <w:t xml:space="preserve"> às </w:t>
      </w:r>
      <w:r w:rsidRPr="00234882">
        <w:rPr>
          <w:rFonts w:ascii="Arial" w:hAnsi="Arial" w:cs="Arial"/>
          <w:b/>
          <w:color w:val="171717"/>
          <w:sz w:val="22"/>
          <w:szCs w:val="22"/>
        </w:rPr>
        <w:t>19h na Igreja de São Francisco de Assis</w:t>
      </w:r>
      <w:r w:rsidRPr="00234882">
        <w:rPr>
          <w:rFonts w:ascii="Arial" w:hAnsi="Arial" w:cs="Arial"/>
          <w:color w:val="171717"/>
          <w:sz w:val="22"/>
          <w:szCs w:val="22"/>
        </w:rPr>
        <w:t xml:space="preserve">, santuário localizado na </w:t>
      </w:r>
      <w:r w:rsidRPr="00234882">
        <w:rPr>
          <w:rStyle w:val="w8qarf"/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 </w:t>
      </w:r>
      <w:r w:rsidRPr="00234882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Rua Alexandre Gomes Chaves, 1079 – </w:t>
      </w:r>
      <w:r w:rsidRPr="00234882">
        <w:rPr>
          <w:rStyle w:val="lrzxr"/>
          <w:rFonts w:ascii="Arial" w:hAnsi="Arial" w:cs="Arial"/>
          <w:b/>
          <w:color w:val="222222"/>
          <w:sz w:val="22"/>
          <w:szCs w:val="22"/>
          <w:shd w:val="clear" w:color="auto" w:fill="FFFFFF"/>
        </w:rPr>
        <w:t>Itararé/Dirceu</w:t>
      </w:r>
      <w:r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l, onde teremos a celebração da Santa Missa e receberemos a sua caravana com muito ardor missionário. </w:t>
      </w:r>
    </w:p>
    <w:p w:rsidR="00234882" w:rsidRDefault="00234882" w:rsidP="00234882">
      <w:pPr>
        <w:pStyle w:val="NormalWeb"/>
        <w:spacing w:before="0" w:beforeAutospacing="0" w:after="0" w:afterAutospacing="0" w:line="276" w:lineRule="auto"/>
        <w:ind w:firstLine="708"/>
        <w:jc w:val="both"/>
        <w:textAlignment w:val="bottom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lastRenderedPageBreak/>
        <w:t>E pedimos que seja trabalhado o tema BATIZADOS E ENVIADOS: A IGREJA DE CRISTO EM MISSÃO NO MUNDO em suas paróquias e comunidades. O material de estudo e as cartilhas da Novena Missionária já se encontra a venda no COMIDI. (valor da cartilha da novena missionária R$2,00 unid.</w:t>
      </w:r>
      <w:proofErr w:type="gramStart"/>
      <w:r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)</w:t>
      </w:r>
      <w:proofErr w:type="gramEnd"/>
    </w:p>
    <w:p w:rsidR="00234882" w:rsidRDefault="00234882" w:rsidP="00234882">
      <w:pPr>
        <w:pStyle w:val="NormalWeb"/>
        <w:spacing w:before="0" w:beforeAutospacing="0" w:after="0" w:afterAutospacing="0" w:line="276" w:lineRule="auto"/>
        <w:ind w:firstLine="708"/>
        <w:jc w:val="both"/>
        <w:textAlignment w:val="bottom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A partir dessa ação missionária onde nos reuniremos como batizados nesta data e local já apresentados, apresentamos as seguintes sugestões que podem ser realizadas para aprofundar o MME em sua comunidade:</w:t>
      </w:r>
    </w:p>
    <w:p w:rsidR="00234882" w:rsidRDefault="00234882" w:rsidP="00234882">
      <w:pPr>
        <w:pStyle w:val="NormalWeb"/>
        <w:spacing w:before="0" w:beforeAutospacing="0" w:after="0" w:afterAutospacing="0" w:line="276" w:lineRule="auto"/>
        <w:ind w:firstLine="708"/>
        <w:jc w:val="both"/>
        <w:textAlignment w:val="bottom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234882" w:rsidRPr="00946D81" w:rsidRDefault="00234882" w:rsidP="00234882">
      <w:pPr>
        <w:pStyle w:val="NormalWeb"/>
        <w:spacing w:before="0" w:beforeAutospacing="0" w:after="0" w:afterAutospacing="0" w:line="276" w:lineRule="auto"/>
        <w:ind w:firstLine="708"/>
        <w:jc w:val="both"/>
        <w:textAlignment w:val="bottom"/>
        <w:rPr>
          <w:rStyle w:val="lrzxr"/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946D81">
        <w:rPr>
          <w:rStyle w:val="lrzxr"/>
          <w:rFonts w:ascii="Arial" w:hAnsi="Arial" w:cs="Arial"/>
          <w:b/>
          <w:color w:val="222222"/>
          <w:sz w:val="22"/>
          <w:szCs w:val="22"/>
          <w:shd w:val="clear" w:color="auto" w:fill="FFFFFF"/>
        </w:rPr>
        <w:t>SUGESTÕES DE TRABALHO PARA O MÊS MISSIONÁRIO EXTRAORDINÁRIO</w:t>
      </w:r>
    </w:p>
    <w:p w:rsidR="00234882" w:rsidRPr="00946D81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46D8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Preparação, abertura do MME e lançamento do material da Campanha </w:t>
      </w:r>
      <w:proofErr w:type="gramStart"/>
      <w:r w:rsidRPr="00946D81">
        <w:rPr>
          <w:rFonts w:ascii="Arial" w:hAnsi="Arial" w:cs="Arial"/>
          <w:color w:val="222222"/>
          <w:sz w:val="22"/>
          <w:szCs w:val="22"/>
          <w:shd w:val="clear" w:color="auto" w:fill="FFFFFF"/>
        </w:rPr>
        <w:t>Missionária</w:t>
      </w:r>
      <w:proofErr w:type="gramEnd"/>
    </w:p>
    <w:p w:rsidR="00234882" w:rsidRPr="00946D81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Style w:val="lrzxr"/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Abertura do MME dia 01/10/2019 no santuário de São Francisco de </w:t>
      </w:r>
      <w:proofErr w:type="gramStart"/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Assis ,</w:t>
      </w:r>
      <w:proofErr w:type="gramEnd"/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no Dirceu a nível Arquidiocesano.</w:t>
      </w:r>
    </w:p>
    <w:p w:rsidR="00234882" w:rsidRPr="00946D81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Abertura do MME em nível paroquial – planejar na sua comunidade com </w:t>
      </w:r>
      <w:proofErr w:type="spellStart"/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COMIPAs</w:t>
      </w:r>
      <w:proofErr w:type="spellEnd"/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ou equipe dirigente;</w:t>
      </w:r>
    </w:p>
    <w:p w:rsidR="00234882" w:rsidRPr="00946D81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Formação sobre o MME por forania durante os meses de agosto, setembro e outubro realizado pelo COMIDI com agendamento e planejamento prévios;</w:t>
      </w:r>
    </w:p>
    <w:p w:rsidR="00234882" w:rsidRPr="00946D81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Peregrinação da Cruz Missionária por Forania – agendado com a equipe do COMIDI.</w:t>
      </w:r>
    </w:p>
    <w:p w:rsidR="00234882" w:rsidRPr="00946D81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946D81">
        <w:rPr>
          <w:rFonts w:ascii="Arial" w:hAnsi="Arial" w:cs="Arial"/>
          <w:color w:val="222222"/>
          <w:sz w:val="22"/>
          <w:szCs w:val="22"/>
          <w:shd w:val="clear" w:color="auto" w:fill="FFFFFF"/>
        </w:rPr>
        <w:t>Realizar vigília 19/10/19, visitas missionárias e coleta no Dia Mundial das Missões (19 e 20/10).</w:t>
      </w:r>
    </w:p>
    <w:p w:rsidR="00234882" w:rsidRPr="00946D81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Fonts w:ascii="Arial" w:hAnsi="Arial" w:cs="Arial"/>
          <w:sz w:val="22"/>
          <w:szCs w:val="22"/>
          <w:shd w:val="clear" w:color="auto" w:fill="FFFFFF"/>
        </w:rPr>
      </w:pPr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Estudo do Guia do Mês Missionário Extraordinário disponível de modo </w:t>
      </w:r>
      <w:proofErr w:type="spellStart"/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on</w:t>
      </w:r>
      <w:proofErr w:type="spellEnd"/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>line</w:t>
      </w:r>
      <w:proofErr w:type="spellEnd"/>
      <w:r w:rsidRPr="00946D81">
        <w:rPr>
          <w:rStyle w:val="lrzxr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pela internet – ver endereço: </w:t>
      </w:r>
      <w:hyperlink r:id="rId10" w:history="1">
        <w:r w:rsidRPr="00946D81">
          <w:rPr>
            <w:rStyle w:val="Hyperlink"/>
            <w:rFonts w:ascii="Arial" w:hAnsi="Arial" w:cs="Arial"/>
            <w:sz w:val="22"/>
            <w:szCs w:val="22"/>
          </w:rPr>
          <w:t>http://www.pom.org.br/wp-content/uploads/2019/02/guia-do-mes-missionario-extraordinario.pdf</w:t>
        </w:r>
      </w:hyperlink>
      <w:r w:rsidRPr="00946D81">
        <w:rPr>
          <w:rFonts w:ascii="Arial" w:hAnsi="Arial" w:cs="Arial"/>
          <w:sz w:val="22"/>
          <w:szCs w:val="22"/>
        </w:rPr>
        <w:t xml:space="preserve"> (</w:t>
      </w:r>
      <w:r w:rsidRPr="00946D81">
        <w:rPr>
          <w:rFonts w:ascii="Arial" w:hAnsi="Arial" w:cs="Arial"/>
          <w:color w:val="313131"/>
          <w:sz w:val="22"/>
          <w:szCs w:val="22"/>
          <w:shd w:val="clear" w:color="auto" w:fill="FFFFFF"/>
        </w:rPr>
        <w:t>O </w:t>
      </w:r>
      <w:r w:rsidRPr="00946D81">
        <w:rPr>
          <w:rStyle w:val="Forte"/>
          <w:rFonts w:ascii="Arial" w:hAnsi="Arial" w:cs="Arial"/>
          <w:color w:val="313131"/>
          <w:sz w:val="22"/>
          <w:szCs w:val="22"/>
          <w:shd w:val="clear" w:color="auto" w:fill="FFFFFF"/>
        </w:rPr>
        <w:t>Guia</w:t>
      </w:r>
      <w:r w:rsidRPr="00946D81">
        <w:rPr>
          <w:rFonts w:ascii="Arial" w:hAnsi="Arial" w:cs="Arial"/>
          <w:color w:val="313131"/>
          <w:sz w:val="22"/>
          <w:szCs w:val="22"/>
          <w:shd w:val="clear" w:color="auto" w:fill="FFFFFF"/>
        </w:rPr>
        <w:t> servirá para inspirar a criatividade das Igrejas locais e seus cristãos em </w:t>
      </w:r>
      <w:r w:rsidRPr="00946D81">
        <w:rPr>
          <w:rStyle w:val="Forte"/>
          <w:rFonts w:ascii="Arial" w:hAnsi="Arial" w:cs="Arial"/>
          <w:color w:val="313131"/>
          <w:sz w:val="22"/>
          <w:szCs w:val="22"/>
          <w:shd w:val="clear" w:color="auto" w:fill="FFFFFF"/>
        </w:rPr>
        <w:t>enfrentar os desafios</w:t>
      </w:r>
      <w:r w:rsidRPr="00946D81">
        <w:rPr>
          <w:rFonts w:ascii="Arial" w:hAnsi="Arial" w:cs="Arial"/>
          <w:color w:val="313131"/>
          <w:sz w:val="22"/>
          <w:szCs w:val="22"/>
          <w:shd w:val="clear" w:color="auto" w:fill="FFFFFF"/>
        </w:rPr>
        <w:t> relacionados com a evangelização da missão </w:t>
      </w:r>
      <w:r w:rsidRPr="00946D81">
        <w:rPr>
          <w:rStyle w:val="nfase"/>
          <w:rFonts w:ascii="Arial" w:hAnsi="Arial" w:cs="Arial"/>
          <w:color w:val="313131"/>
          <w:sz w:val="22"/>
          <w:szCs w:val="22"/>
          <w:shd w:val="clear" w:color="auto" w:fill="FFFFFF"/>
        </w:rPr>
        <w:t>ad gentes</w:t>
      </w:r>
      <w:r w:rsidRPr="00946D81">
        <w:rPr>
          <w:rFonts w:ascii="Arial" w:hAnsi="Arial" w:cs="Arial"/>
          <w:color w:val="313131"/>
          <w:sz w:val="22"/>
          <w:szCs w:val="22"/>
          <w:shd w:val="clear" w:color="auto" w:fill="FFFFFF"/>
        </w:rPr>
        <w:t>, sem qualquer pretensão de ser exaustiva reflexão teológica ou sistemática e missão catequética. As partes referidas no Guia correspondem às dimensões espirituais indicadas pelo Papa Francisco na proclamação do Mês Missionário Extraordinário: </w:t>
      </w:r>
      <w:r w:rsidRPr="00946D81">
        <w:rPr>
          <w:rStyle w:val="Forte"/>
          <w:rFonts w:ascii="Arial" w:hAnsi="Arial" w:cs="Arial"/>
          <w:color w:val="313131"/>
          <w:sz w:val="22"/>
          <w:szCs w:val="22"/>
          <w:shd w:val="clear" w:color="auto" w:fill="FFFFFF"/>
        </w:rPr>
        <w:t>o encontro pessoal com Cristo vivo na Igreja</w:t>
      </w:r>
      <w:r w:rsidRPr="00946D81">
        <w:rPr>
          <w:rFonts w:ascii="Arial" w:hAnsi="Arial" w:cs="Arial"/>
          <w:color w:val="313131"/>
          <w:sz w:val="22"/>
          <w:szCs w:val="22"/>
          <w:shd w:val="clear" w:color="auto" w:fill="FFFFFF"/>
        </w:rPr>
        <w:t xml:space="preserve">, o </w:t>
      </w:r>
      <w:r w:rsidRPr="00946D81">
        <w:rPr>
          <w:rFonts w:ascii="Arial" w:hAnsi="Arial" w:cs="Arial"/>
          <w:sz w:val="22"/>
          <w:szCs w:val="22"/>
          <w:shd w:val="clear" w:color="auto" w:fill="FFFFFF"/>
        </w:rPr>
        <w:t>testemunho dos santos e mártires da missão, formação e missão catequética caridade missionária.</w:t>
      </w:r>
      <w:proofErr w:type="gramStart"/>
      <w:r w:rsidRPr="00946D81">
        <w:rPr>
          <w:rFonts w:ascii="Arial" w:hAnsi="Arial" w:cs="Arial"/>
          <w:sz w:val="22"/>
          <w:szCs w:val="22"/>
          <w:shd w:val="clear" w:color="auto" w:fill="FFFFFF"/>
        </w:rPr>
        <w:t>)</w:t>
      </w:r>
      <w:proofErr w:type="gramEnd"/>
    </w:p>
    <w:p w:rsidR="00234882" w:rsidRPr="00946D81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Fonts w:ascii="Arial" w:hAnsi="Arial" w:cs="Arial"/>
          <w:sz w:val="22"/>
          <w:szCs w:val="22"/>
          <w:shd w:val="clear" w:color="auto" w:fill="FFFFFF"/>
        </w:rPr>
      </w:pPr>
      <w:r w:rsidRPr="00946D81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Implantação de </w:t>
      </w:r>
      <w:proofErr w:type="spellStart"/>
      <w:r w:rsidRPr="00946D81">
        <w:rPr>
          <w:rStyle w:val="lrzxr"/>
          <w:rFonts w:ascii="Arial" w:hAnsi="Arial" w:cs="Arial"/>
          <w:sz w:val="22"/>
          <w:szCs w:val="22"/>
          <w:shd w:val="clear" w:color="auto" w:fill="FFFFFF"/>
        </w:rPr>
        <w:t>COMIPAs</w:t>
      </w:r>
      <w:proofErr w:type="spellEnd"/>
      <w:r w:rsidRPr="00946D81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nas paróquias – caso precise, agende com o </w:t>
      </w:r>
      <w:proofErr w:type="gramStart"/>
      <w:r w:rsidRPr="00946D81">
        <w:rPr>
          <w:rStyle w:val="lrzxr"/>
          <w:rFonts w:ascii="Arial" w:hAnsi="Arial" w:cs="Arial"/>
          <w:sz w:val="22"/>
          <w:szCs w:val="22"/>
          <w:shd w:val="clear" w:color="auto" w:fill="FFFFFF"/>
        </w:rPr>
        <w:t>COMIDI</w:t>
      </w:r>
      <w:proofErr w:type="gramEnd"/>
    </w:p>
    <w:p w:rsidR="00234882" w:rsidRPr="00234882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Fonts w:ascii="Arial" w:hAnsi="Arial" w:cs="Arial"/>
          <w:sz w:val="22"/>
          <w:szCs w:val="22"/>
          <w:shd w:val="clear" w:color="auto" w:fill="FFFFFF"/>
        </w:rPr>
      </w:pPr>
      <w:r w:rsidRPr="00946D81">
        <w:rPr>
          <w:rFonts w:ascii="Arial" w:hAnsi="Arial" w:cs="Arial"/>
          <w:sz w:val="22"/>
          <w:szCs w:val="22"/>
        </w:rPr>
        <w:t>Realizar a novena missionária</w:t>
      </w:r>
      <w:r w:rsidRPr="00234882">
        <w:rPr>
          <w:rFonts w:ascii="Arial" w:hAnsi="Arial" w:cs="Arial"/>
          <w:sz w:val="22"/>
          <w:szCs w:val="22"/>
        </w:rPr>
        <w:t xml:space="preserve"> com os testemunhos da Campanha Missionária.</w:t>
      </w:r>
    </w:p>
    <w:p w:rsidR="00234882" w:rsidRPr="00234882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Fonts w:ascii="Arial" w:hAnsi="Arial" w:cs="Arial"/>
          <w:sz w:val="22"/>
          <w:szCs w:val="22"/>
          <w:shd w:val="clear" w:color="auto" w:fill="FFFFFF"/>
        </w:rPr>
      </w:pPr>
      <w:r w:rsidRPr="00234882">
        <w:rPr>
          <w:rFonts w:ascii="Arial" w:hAnsi="Arial" w:cs="Arial"/>
          <w:sz w:val="22"/>
          <w:szCs w:val="22"/>
        </w:rPr>
        <w:t>Oração pelas missões e intensificar as visitas missionárias.</w:t>
      </w:r>
    </w:p>
    <w:p w:rsidR="00234882" w:rsidRPr="00234882" w:rsidRDefault="00234882" w:rsidP="00234882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ottom"/>
        <w:rPr>
          <w:rStyle w:val="lrzxr"/>
          <w:rFonts w:ascii="Arial" w:hAnsi="Arial" w:cs="Arial"/>
          <w:sz w:val="22"/>
          <w:szCs w:val="22"/>
          <w:shd w:val="clear" w:color="auto" w:fill="FFFFFF"/>
        </w:rPr>
      </w:pPr>
      <w:r w:rsidRPr="00234882">
        <w:rPr>
          <w:rFonts w:ascii="Arial" w:hAnsi="Arial" w:cs="Arial"/>
          <w:sz w:val="22"/>
          <w:szCs w:val="22"/>
        </w:rPr>
        <w:t>Inserir na novena dos padroeiros a temática do MME.</w:t>
      </w:r>
      <w:r w:rsidRPr="00234882">
        <w:rPr>
          <w:rFonts w:ascii="Arial" w:hAnsi="Arial" w:cs="Arial"/>
          <w:sz w:val="22"/>
          <w:szCs w:val="22"/>
        </w:rPr>
        <w:br/>
        <w:t xml:space="preserve">6. Criação e fortalecimento e de </w:t>
      </w:r>
      <w:proofErr w:type="spellStart"/>
      <w:r w:rsidRPr="00234882">
        <w:rPr>
          <w:rFonts w:ascii="Arial" w:hAnsi="Arial" w:cs="Arial"/>
          <w:sz w:val="22"/>
          <w:szCs w:val="22"/>
        </w:rPr>
        <w:t>COMIPAs</w:t>
      </w:r>
      <w:proofErr w:type="spellEnd"/>
      <w:r w:rsidRPr="00234882">
        <w:rPr>
          <w:rFonts w:ascii="Arial" w:hAnsi="Arial" w:cs="Arial"/>
          <w:sz w:val="22"/>
          <w:szCs w:val="22"/>
        </w:rPr>
        <w:t>.</w:t>
      </w:r>
    </w:p>
    <w:p w:rsidR="00234882" w:rsidRDefault="00234882" w:rsidP="00234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34882">
        <w:rPr>
          <w:rStyle w:val="lrzxr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234882">
        <w:rPr>
          <w:rStyle w:val="Forte"/>
          <w:rFonts w:ascii="Arial" w:hAnsi="Arial" w:cs="Arial"/>
          <w:sz w:val="22"/>
          <w:szCs w:val="22"/>
        </w:rPr>
        <w:t>Diocesano</w:t>
      </w:r>
      <w:r w:rsidRPr="00234882">
        <w:rPr>
          <w:rFonts w:ascii="Arial" w:hAnsi="Arial" w:cs="Arial"/>
          <w:sz w:val="22"/>
          <w:szCs w:val="22"/>
        </w:rPr>
        <w:br/>
        <w:t>1. Preparação e abertura do MME (01/10/19), no Santuário diocesano ou catedral.</w:t>
      </w:r>
      <w:r w:rsidRPr="00234882">
        <w:rPr>
          <w:rFonts w:ascii="Arial" w:hAnsi="Arial" w:cs="Arial"/>
          <w:sz w:val="22"/>
          <w:szCs w:val="22"/>
        </w:rPr>
        <w:br/>
        <w:t>2. Assumir no DNJ 2019 a temática do MME: Batizados e Enviados.</w:t>
      </w:r>
      <w:r w:rsidRPr="00234882">
        <w:rPr>
          <w:rFonts w:ascii="Arial" w:hAnsi="Arial" w:cs="Arial"/>
          <w:sz w:val="22"/>
          <w:szCs w:val="22"/>
        </w:rPr>
        <w:br/>
        <w:t>3. Envio de missionários, através dos projetos Ad Gentes e Igrejas Irmãs na vigília missionária.</w:t>
      </w:r>
      <w:r w:rsidRPr="00234882">
        <w:rPr>
          <w:rFonts w:ascii="Arial" w:hAnsi="Arial" w:cs="Arial"/>
          <w:sz w:val="22"/>
          <w:szCs w:val="22"/>
        </w:rPr>
        <w:br/>
        <w:t>4. Pastoral juvenil realizar atividade pública de anúncio do Evangelho.</w:t>
      </w:r>
      <w:r w:rsidRPr="00234882">
        <w:rPr>
          <w:rFonts w:ascii="Arial" w:hAnsi="Arial" w:cs="Arial"/>
          <w:sz w:val="22"/>
          <w:szCs w:val="22"/>
        </w:rPr>
        <w:br/>
        <w:t xml:space="preserve">5. Nas novenas dos santuários diocesanos </w:t>
      </w:r>
      <w:proofErr w:type="gramStart"/>
      <w:r w:rsidRPr="00234882">
        <w:rPr>
          <w:rFonts w:ascii="Arial" w:hAnsi="Arial" w:cs="Arial"/>
          <w:sz w:val="22"/>
          <w:szCs w:val="22"/>
        </w:rPr>
        <w:t>contemplar</w:t>
      </w:r>
      <w:proofErr w:type="gramEnd"/>
      <w:r w:rsidRPr="00234882">
        <w:rPr>
          <w:rFonts w:ascii="Arial" w:hAnsi="Arial" w:cs="Arial"/>
          <w:sz w:val="22"/>
          <w:szCs w:val="22"/>
        </w:rPr>
        <w:t xml:space="preserve"> a temática do MME.</w:t>
      </w:r>
      <w:r w:rsidRPr="00234882">
        <w:rPr>
          <w:rFonts w:ascii="Arial" w:hAnsi="Arial" w:cs="Arial"/>
          <w:sz w:val="22"/>
          <w:szCs w:val="22"/>
        </w:rPr>
        <w:br/>
        <w:t>6. Promover a oração pelas missões.</w:t>
      </w:r>
      <w:r w:rsidRPr="00234882">
        <w:rPr>
          <w:rFonts w:ascii="Arial" w:hAnsi="Arial" w:cs="Arial"/>
          <w:sz w:val="22"/>
          <w:szCs w:val="22"/>
        </w:rPr>
        <w:br/>
        <w:t>7. Acolher a proposta apresentada pela diocese de Roraima diante da situação dos imigrantes Venezuelanos.</w:t>
      </w:r>
      <w:r w:rsidRPr="00234882">
        <w:rPr>
          <w:rFonts w:ascii="Arial" w:hAnsi="Arial" w:cs="Arial"/>
          <w:sz w:val="22"/>
          <w:szCs w:val="22"/>
        </w:rPr>
        <w:br/>
        <w:t xml:space="preserve">8. Criação e fortalecimento dos </w:t>
      </w:r>
      <w:proofErr w:type="spellStart"/>
      <w:r w:rsidRPr="00234882">
        <w:rPr>
          <w:rFonts w:ascii="Arial" w:hAnsi="Arial" w:cs="Arial"/>
          <w:sz w:val="22"/>
          <w:szCs w:val="22"/>
        </w:rPr>
        <w:t>COMIDIs</w:t>
      </w:r>
      <w:proofErr w:type="spellEnd"/>
      <w:r w:rsidRPr="00234882">
        <w:rPr>
          <w:rFonts w:ascii="Arial" w:hAnsi="Arial" w:cs="Arial"/>
          <w:sz w:val="22"/>
          <w:szCs w:val="22"/>
        </w:rPr>
        <w:t>.</w:t>
      </w:r>
    </w:p>
    <w:p w:rsidR="00234882" w:rsidRPr="00234882" w:rsidRDefault="00234882" w:rsidP="0023488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34882" w:rsidRDefault="00234882" w:rsidP="00456E0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4882">
        <w:rPr>
          <w:rFonts w:ascii="Arial" w:hAnsi="Arial" w:cs="Arial"/>
          <w:sz w:val="22"/>
          <w:szCs w:val="22"/>
        </w:rPr>
        <w:t>Pedimos que confirmem presença para a programação aqui apresentada para o dia 01 de outubro, por meio de e-mail ou dos telefones abaixo listados. Desde já, agradecemos o apoio de toda a igreja de Teresina, de todos os batizados e enviados que se disponibilizam a tornar</w:t>
      </w:r>
      <w:r>
        <w:rPr>
          <w:rFonts w:ascii="Arial" w:hAnsi="Arial" w:cs="Arial"/>
          <w:sz w:val="22"/>
          <w:szCs w:val="22"/>
        </w:rPr>
        <w:t xml:space="preserve"> Jesus Cristo conhecido e amado </w:t>
      </w:r>
      <w:r w:rsidRPr="00234882">
        <w:rPr>
          <w:rFonts w:ascii="Arial" w:hAnsi="Arial" w:cs="Arial"/>
          <w:sz w:val="22"/>
          <w:szCs w:val="22"/>
        </w:rPr>
        <w:t>com tanto ardor missionário!</w:t>
      </w:r>
      <w:r>
        <w:rPr>
          <w:rFonts w:ascii="Arial" w:hAnsi="Arial" w:cs="Arial"/>
          <w:sz w:val="22"/>
          <w:szCs w:val="22"/>
        </w:rPr>
        <w:t xml:space="preserve"> Todo batizado é chamado a ser missionário! Batizados enviados </w:t>
      </w:r>
      <w:proofErr w:type="gramStart"/>
      <w:r>
        <w:rPr>
          <w:rFonts w:ascii="Arial" w:hAnsi="Arial" w:cs="Arial"/>
          <w:sz w:val="22"/>
          <w:szCs w:val="22"/>
        </w:rPr>
        <w:t>vamos em</w:t>
      </w:r>
      <w:proofErr w:type="gramEnd"/>
      <w:r>
        <w:rPr>
          <w:rFonts w:ascii="Arial" w:hAnsi="Arial" w:cs="Arial"/>
          <w:sz w:val="22"/>
          <w:szCs w:val="22"/>
        </w:rPr>
        <w:t xml:space="preserve"> missão!!!</w:t>
      </w:r>
    </w:p>
    <w:p w:rsidR="00456E0A" w:rsidRDefault="00456E0A" w:rsidP="00456E0A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34882" w:rsidRDefault="00946D81" w:rsidP="00456E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234882">
        <w:rPr>
          <w:rFonts w:ascii="Arial" w:hAnsi="Arial" w:cs="Arial"/>
          <w:sz w:val="22"/>
          <w:szCs w:val="22"/>
        </w:rPr>
        <w:t>______________________________________________</w:t>
      </w:r>
    </w:p>
    <w:p w:rsidR="00234882" w:rsidRPr="00234882" w:rsidRDefault="00234882" w:rsidP="00456E0A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Pe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Paulo Fernandes – Coordenador do COMIDI</w:t>
      </w:r>
    </w:p>
    <w:p w:rsidR="00F046F2" w:rsidRPr="00234882" w:rsidRDefault="00234882" w:rsidP="00456E0A">
      <w:pPr>
        <w:rPr>
          <w:b/>
          <w:color w:val="FF0000"/>
          <w:sz w:val="20"/>
          <w:szCs w:val="20"/>
        </w:rPr>
      </w:pPr>
      <w:r w:rsidRPr="00234882">
        <w:rPr>
          <w:b/>
          <w:color w:val="FF0000"/>
          <w:sz w:val="20"/>
          <w:szCs w:val="20"/>
        </w:rPr>
        <w:t xml:space="preserve">Fones para </w:t>
      </w:r>
      <w:r>
        <w:rPr>
          <w:b/>
          <w:color w:val="FF0000"/>
          <w:sz w:val="20"/>
          <w:szCs w:val="20"/>
        </w:rPr>
        <w:t>a confirmação da</w:t>
      </w:r>
      <w:proofErr w:type="gramStart"/>
      <w:r>
        <w:rPr>
          <w:b/>
          <w:color w:val="FF0000"/>
          <w:sz w:val="20"/>
          <w:szCs w:val="20"/>
        </w:rPr>
        <w:t xml:space="preserve"> </w:t>
      </w:r>
      <w:r w:rsidRPr="00234882">
        <w:rPr>
          <w:b/>
          <w:color w:val="FF0000"/>
          <w:sz w:val="20"/>
          <w:szCs w:val="20"/>
        </w:rPr>
        <w:t xml:space="preserve"> </w:t>
      </w:r>
      <w:proofErr w:type="gramEnd"/>
      <w:r w:rsidRPr="00234882">
        <w:rPr>
          <w:b/>
          <w:color w:val="FF0000"/>
          <w:sz w:val="20"/>
          <w:szCs w:val="20"/>
        </w:rPr>
        <w:t>presença</w:t>
      </w:r>
      <w:r>
        <w:rPr>
          <w:b/>
          <w:color w:val="FF0000"/>
          <w:sz w:val="20"/>
          <w:szCs w:val="20"/>
        </w:rPr>
        <w:t xml:space="preserve"> de sua paróquia ou comunidade</w:t>
      </w:r>
      <w:r w:rsidRPr="00234882">
        <w:rPr>
          <w:b/>
          <w:color w:val="FF0000"/>
          <w:sz w:val="20"/>
          <w:szCs w:val="20"/>
        </w:rPr>
        <w:t>:</w:t>
      </w:r>
    </w:p>
    <w:p w:rsidR="00946D81" w:rsidRDefault="00946D81" w:rsidP="00456E0A">
      <w:pPr>
        <w:rPr>
          <w:sz w:val="20"/>
          <w:szCs w:val="20"/>
        </w:rPr>
      </w:pPr>
      <w:r>
        <w:rPr>
          <w:sz w:val="20"/>
          <w:szCs w:val="20"/>
        </w:rPr>
        <w:t>Lopes: (86) 99431-2957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-  </w:t>
      </w:r>
      <w:hyperlink r:id="rId11" w:history="1">
        <w:r w:rsidRPr="00006827">
          <w:rPr>
            <w:rStyle w:val="Hyperlink"/>
            <w:sz w:val="20"/>
            <w:szCs w:val="20"/>
          </w:rPr>
          <w:t>lopesmore@live.com</w:t>
        </w:r>
      </w:hyperlink>
      <w:r>
        <w:rPr>
          <w:sz w:val="20"/>
          <w:szCs w:val="20"/>
        </w:rPr>
        <w:t xml:space="preserve"> - /</w:t>
      </w:r>
      <w:r w:rsidR="00234882" w:rsidRPr="00234882">
        <w:rPr>
          <w:sz w:val="20"/>
          <w:szCs w:val="20"/>
        </w:rPr>
        <w:t xml:space="preserve">Pe. Paulo </w:t>
      </w:r>
      <w:r>
        <w:rPr>
          <w:sz w:val="20"/>
          <w:szCs w:val="20"/>
        </w:rPr>
        <w:t>(86)</w:t>
      </w:r>
      <w:r w:rsidR="00234882" w:rsidRPr="0023488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98867-0182-   </w:t>
      </w:r>
      <w:hyperlink r:id="rId12" w:history="1">
        <w:r w:rsidRPr="00006827">
          <w:rPr>
            <w:rStyle w:val="Hyperlink"/>
            <w:sz w:val="20"/>
            <w:szCs w:val="20"/>
          </w:rPr>
          <w:t>fernandescastro1@hotmail.com</w:t>
        </w:r>
      </w:hyperlink>
      <w:r>
        <w:rPr>
          <w:sz w:val="20"/>
          <w:szCs w:val="20"/>
        </w:rPr>
        <w:t xml:space="preserve"> </w:t>
      </w:r>
    </w:p>
    <w:p w:rsidR="00234882" w:rsidRPr="00234882" w:rsidRDefault="00946D81">
      <w:pPr>
        <w:rPr>
          <w:sz w:val="20"/>
          <w:szCs w:val="20"/>
        </w:rPr>
      </w:pPr>
      <w:r>
        <w:rPr>
          <w:sz w:val="20"/>
          <w:szCs w:val="20"/>
        </w:rPr>
        <w:t>Érika</w:t>
      </w:r>
      <w:r w:rsidR="00234882" w:rsidRPr="00234882">
        <w:rPr>
          <w:sz w:val="20"/>
          <w:szCs w:val="20"/>
        </w:rPr>
        <w:t>:</w:t>
      </w:r>
      <w:r>
        <w:rPr>
          <w:sz w:val="20"/>
          <w:szCs w:val="20"/>
        </w:rPr>
        <w:t xml:space="preserve"> (86)</w:t>
      </w:r>
      <w:r w:rsidR="00234882" w:rsidRPr="00234882">
        <w:rPr>
          <w:sz w:val="20"/>
          <w:szCs w:val="20"/>
        </w:rPr>
        <w:t xml:space="preserve"> 99455-2838</w:t>
      </w:r>
      <w:r>
        <w:rPr>
          <w:sz w:val="20"/>
          <w:szCs w:val="20"/>
        </w:rPr>
        <w:t xml:space="preserve"> – </w:t>
      </w:r>
      <w:hyperlink r:id="rId13" w:history="1">
        <w:r w:rsidRPr="00006827">
          <w:rPr>
            <w:rStyle w:val="Hyperlink"/>
            <w:sz w:val="20"/>
            <w:szCs w:val="20"/>
          </w:rPr>
          <w:t>erikarossana12@gmail.com</w:t>
        </w:r>
      </w:hyperlink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/Madalena: (86) 99431-0372  - </w:t>
      </w:r>
      <w:hyperlink r:id="rId14" w:history="1">
        <w:r w:rsidRPr="00006827">
          <w:rPr>
            <w:rStyle w:val="Hyperlink"/>
            <w:sz w:val="20"/>
            <w:szCs w:val="20"/>
          </w:rPr>
          <w:t>madalena.adm.emi@gmail.com</w:t>
        </w:r>
      </w:hyperlink>
      <w:r>
        <w:rPr>
          <w:sz w:val="20"/>
          <w:szCs w:val="20"/>
        </w:rPr>
        <w:t xml:space="preserve"> </w:t>
      </w:r>
    </w:p>
    <w:sectPr w:rsidR="00234882" w:rsidRPr="00234882" w:rsidSect="00F046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6C" w:rsidRDefault="00BA5D6C" w:rsidP="00F046F2">
      <w:r>
        <w:separator/>
      </w:r>
    </w:p>
  </w:endnote>
  <w:endnote w:type="continuationSeparator" w:id="0">
    <w:p w:rsidR="00BA5D6C" w:rsidRDefault="00BA5D6C" w:rsidP="00F0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2" w:rsidRDefault="00F046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2" w:rsidRDefault="00F046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2" w:rsidRDefault="00F046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6C" w:rsidRDefault="00BA5D6C" w:rsidP="00F046F2">
      <w:r>
        <w:separator/>
      </w:r>
    </w:p>
  </w:footnote>
  <w:footnote w:type="continuationSeparator" w:id="0">
    <w:p w:rsidR="00BA5D6C" w:rsidRDefault="00BA5D6C" w:rsidP="00F04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2" w:rsidRDefault="00BA5D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498172" o:spid="_x0000_s2051" type="#_x0000_t75" style="position:absolute;margin-left:0;margin-top:0;width:523.05pt;height:555.35pt;z-index:-251657216;mso-position-horizontal:center;mso-position-horizontal-relative:margin;mso-position-vertical:center;mso-position-vertical-relative:margin" o:allowincell="f">
          <v:imagedata r:id="rId1" o:title="image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2" w:rsidRDefault="00BA5D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498173" o:spid="_x0000_s2052" type="#_x0000_t75" style="position:absolute;margin-left:0;margin-top:0;width:523.05pt;height:555.35pt;z-index:-251656192;mso-position-horizontal:center;mso-position-horizontal-relative:margin;mso-position-vertical:center;mso-position-vertical-relative:margin" o:allowincell="f">
          <v:imagedata r:id="rId1" o:title="image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2" w:rsidRDefault="00BA5D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4498171" o:spid="_x0000_s2050" type="#_x0000_t75" style="position:absolute;margin-left:0;margin-top:0;width:523.05pt;height:555.35pt;z-index:-251658240;mso-position-horizontal:center;mso-position-horizontal-relative:margin;mso-position-vertical:center;mso-position-vertical-relative:margin" o:allowincell="f">
          <v:imagedata r:id="rId1" o:title="image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2494"/>
    <w:multiLevelType w:val="hybridMultilevel"/>
    <w:tmpl w:val="525AD08E"/>
    <w:lvl w:ilvl="0" w:tplc="5A9474C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F2"/>
    <w:rsid w:val="000D72C5"/>
    <w:rsid w:val="00234882"/>
    <w:rsid w:val="00274FB1"/>
    <w:rsid w:val="00456E0A"/>
    <w:rsid w:val="006D132D"/>
    <w:rsid w:val="00946D81"/>
    <w:rsid w:val="00BA5D6C"/>
    <w:rsid w:val="00E3461D"/>
    <w:rsid w:val="00E57828"/>
    <w:rsid w:val="00E57FBD"/>
    <w:rsid w:val="00F0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046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046F2"/>
  </w:style>
  <w:style w:type="paragraph" w:styleId="Rodap">
    <w:name w:val="footer"/>
    <w:basedOn w:val="Normal"/>
    <w:link w:val="RodapChar"/>
    <w:unhideWhenUsed/>
    <w:rsid w:val="00F046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F046F2"/>
  </w:style>
  <w:style w:type="character" w:styleId="Hyperlink">
    <w:name w:val="Hyperlink"/>
    <w:basedOn w:val="Fontepargpadro"/>
    <w:uiPriority w:val="99"/>
    <w:unhideWhenUsed/>
    <w:rsid w:val="002348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4882"/>
    <w:pPr>
      <w:spacing w:before="100" w:beforeAutospacing="1" w:after="100" w:afterAutospacing="1"/>
    </w:pPr>
  </w:style>
  <w:style w:type="character" w:customStyle="1" w:styleId="w8qarf">
    <w:name w:val="w8qarf"/>
    <w:basedOn w:val="Fontepargpadro"/>
    <w:rsid w:val="00234882"/>
  </w:style>
  <w:style w:type="character" w:customStyle="1" w:styleId="lrzxr">
    <w:name w:val="lrzxr"/>
    <w:basedOn w:val="Fontepargpadro"/>
    <w:rsid w:val="00234882"/>
  </w:style>
  <w:style w:type="character" w:styleId="Forte">
    <w:name w:val="Strong"/>
    <w:basedOn w:val="Fontepargpadro"/>
    <w:uiPriority w:val="22"/>
    <w:qFormat/>
    <w:rsid w:val="00234882"/>
    <w:rPr>
      <w:b/>
      <w:bCs/>
    </w:rPr>
  </w:style>
  <w:style w:type="character" w:styleId="nfase">
    <w:name w:val="Emphasis"/>
    <w:basedOn w:val="Fontepargpadro"/>
    <w:uiPriority w:val="20"/>
    <w:qFormat/>
    <w:rsid w:val="002348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046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F046F2"/>
  </w:style>
  <w:style w:type="paragraph" w:styleId="Rodap">
    <w:name w:val="footer"/>
    <w:basedOn w:val="Normal"/>
    <w:link w:val="RodapChar"/>
    <w:unhideWhenUsed/>
    <w:rsid w:val="00F046F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F046F2"/>
  </w:style>
  <w:style w:type="character" w:styleId="Hyperlink">
    <w:name w:val="Hyperlink"/>
    <w:basedOn w:val="Fontepargpadro"/>
    <w:uiPriority w:val="99"/>
    <w:unhideWhenUsed/>
    <w:rsid w:val="0023488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4882"/>
    <w:pPr>
      <w:spacing w:before="100" w:beforeAutospacing="1" w:after="100" w:afterAutospacing="1"/>
    </w:pPr>
  </w:style>
  <w:style w:type="character" w:customStyle="1" w:styleId="w8qarf">
    <w:name w:val="w8qarf"/>
    <w:basedOn w:val="Fontepargpadro"/>
    <w:rsid w:val="00234882"/>
  </w:style>
  <w:style w:type="character" w:customStyle="1" w:styleId="lrzxr">
    <w:name w:val="lrzxr"/>
    <w:basedOn w:val="Fontepargpadro"/>
    <w:rsid w:val="00234882"/>
  </w:style>
  <w:style w:type="character" w:styleId="Forte">
    <w:name w:val="Strong"/>
    <w:basedOn w:val="Fontepargpadro"/>
    <w:uiPriority w:val="22"/>
    <w:qFormat/>
    <w:rsid w:val="00234882"/>
    <w:rPr>
      <w:b/>
      <w:bCs/>
    </w:rPr>
  </w:style>
  <w:style w:type="character" w:styleId="nfase">
    <w:name w:val="Emphasis"/>
    <w:basedOn w:val="Fontepargpadro"/>
    <w:uiPriority w:val="20"/>
    <w:qFormat/>
    <w:rsid w:val="00234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rikarossana12@gmail.com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ernandescastro1@hotmail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opesmore@liv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om.org.br/wp-content/uploads/2019/02/guia-do-mes-missionario-extraordinario.pd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2.vatican.va/content/benedict-xv/pt.html" TargetMode="External"/><Relationship Id="rId14" Type="http://schemas.openxmlformats.org/officeDocument/2006/relationships/hyperlink" Target="mailto:madalena.adm.emi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...</dc:creator>
  <cp:lastModifiedBy>usuario</cp:lastModifiedBy>
  <cp:revision>2</cp:revision>
  <dcterms:created xsi:type="dcterms:W3CDTF">2019-09-09T14:52:00Z</dcterms:created>
  <dcterms:modified xsi:type="dcterms:W3CDTF">2019-09-09T14:52:00Z</dcterms:modified>
</cp:coreProperties>
</file>